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D74427" w:rsidRPr="00D74427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D74427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3B0E9A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>Typ ST 301-</w:t>
      </w:r>
      <w:r w:rsidR="00F65D6A">
        <w:rPr>
          <w:rFonts w:ascii="Helv" w:hAnsi="Helv"/>
          <w:b/>
          <w:snapToGrid w:val="0"/>
          <w:sz w:val="28"/>
        </w:rPr>
        <w:t>2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F65D6A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Sperrtürblätter</w:t>
      </w:r>
      <w:r w:rsidR="00CB13EF">
        <w:rPr>
          <w:rFonts w:ascii="Helv" w:hAnsi="Helv"/>
          <w:b/>
          <w:snapToGrid w:val="0"/>
        </w:rPr>
        <w:t xml:space="preserve"> </w:t>
      </w:r>
      <w:r w:rsidR="00F205A2">
        <w:rPr>
          <w:rFonts w:ascii="Helv" w:hAnsi="Helv"/>
          <w:b/>
          <w:snapToGrid w:val="0"/>
        </w:rPr>
        <w:t>in</w:t>
      </w:r>
      <w:r w:rsidR="00CB13EF">
        <w:rPr>
          <w:rFonts w:ascii="Helv" w:hAnsi="Helv"/>
          <w:b/>
          <w:snapToGrid w:val="0"/>
        </w:rPr>
        <w:t xml:space="preserve"> Holz</w:t>
      </w:r>
      <w:r w:rsidR="002609D0">
        <w:rPr>
          <w:rFonts w:ascii="Helv" w:hAnsi="Helv"/>
          <w:b/>
          <w:snapToGrid w:val="0"/>
        </w:rPr>
        <w:t xml:space="preserve"> U</w:t>
      </w:r>
      <w:r w:rsidR="00CB13EF">
        <w:rPr>
          <w:rFonts w:ascii="Helv" w:hAnsi="Helv"/>
          <w:b/>
          <w:snapToGrid w:val="0"/>
        </w:rPr>
        <w:t>mfassungszarge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8C384B" w:rsidRDefault="008C384B" w:rsidP="008C384B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8C384B" w:rsidRPr="00FD7266" w:rsidRDefault="008C384B" w:rsidP="008C384B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  <w:t>Zweiflügelige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061D9E" w:rsidRPr="008C384B" w:rsidRDefault="00CB13EF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="00061D9E" w:rsidRPr="008C384B">
        <w:rPr>
          <w:rFonts w:ascii="Arial" w:hAnsi="Arial" w:cs="Arial"/>
          <w:sz w:val="18"/>
          <w:szCs w:val="18"/>
        </w:rPr>
        <w:t>(212) EI2 30 C5 Tür, Ö-Norm B-3850, ÜA. E-14.1.1.-10-9998, Typ ST 301-2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Lichter Durchgang Zarge BxH: </w:t>
      </w:r>
      <w:r>
        <w:rPr>
          <w:rFonts w:ascii="Arial" w:hAnsi="Arial" w:cs="Arial"/>
          <w:sz w:val="18"/>
          <w:szCs w:val="18"/>
        </w:rPr>
        <w:t>……</w:t>
      </w:r>
      <w:r w:rsidRPr="00F65D6A">
        <w:rPr>
          <w:rFonts w:ascii="Arial" w:hAnsi="Arial" w:cs="Arial"/>
          <w:sz w:val="18"/>
          <w:szCs w:val="18"/>
        </w:rPr>
        <w:t xml:space="preserve"> mm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LD-Gehflügel: </w:t>
      </w:r>
      <w:r>
        <w:rPr>
          <w:rFonts w:ascii="Arial" w:hAnsi="Arial" w:cs="Arial"/>
          <w:sz w:val="18"/>
          <w:szCs w:val="18"/>
        </w:rPr>
        <w:t>……mm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="00D74427">
        <w:rPr>
          <w:rFonts w:ascii="Arial" w:hAnsi="Arial" w:cs="Arial"/>
          <w:sz w:val="18"/>
          <w:szCs w:val="18"/>
        </w:rPr>
        <w:t>Elementaußenmaß</w:t>
      </w:r>
      <w:r w:rsidRPr="00F65D6A">
        <w:rPr>
          <w:rFonts w:ascii="Arial" w:hAnsi="Arial" w:cs="Arial"/>
          <w:sz w:val="18"/>
          <w:szCs w:val="18"/>
        </w:rPr>
        <w:t xml:space="preserve"> BxH: </w:t>
      </w:r>
      <w:r>
        <w:rPr>
          <w:rFonts w:ascii="Arial" w:hAnsi="Arial" w:cs="Arial"/>
          <w:sz w:val="18"/>
          <w:szCs w:val="18"/>
        </w:rPr>
        <w:t>……mm</w:t>
      </w:r>
      <w:r w:rsidRPr="00F65D6A">
        <w:rPr>
          <w:rFonts w:ascii="Arial" w:hAnsi="Arial" w:cs="Arial"/>
          <w:sz w:val="18"/>
          <w:szCs w:val="18"/>
        </w:rPr>
        <w:t xml:space="preserve">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="00D74427">
        <w:rPr>
          <w:rFonts w:ascii="Arial" w:hAnsi="Arial" w:cs="Arial"/>
          <w:sz w:val="18"/>
          <w:szCs w:val="18"/>
        </w:rPr>
        <w:t>Wandöffnungsmaß</w:t>
      </w:r>
      <w:r w:rsidRPr="00F65D6A">
        <w:rPr>
          <w:rFonts w:ascii="Arial" w:hAnsi="Arial" w:cs="Arial"/>
          <w:sz w:val="18"/>
          <w:szCs w:val="18"/>
        </w:rPr>
        <w:t xml:space="preserve"> BxH: </w:t>
      </w:r>
      <w:r>
        <w:rPr>
          <w:rFonts w:ascii="Arial" w:hAnsi="Arial" w:cs="Arial"/>
          <w:sz w:val="18"/>
          <w:szCs w:val="18"/>
        </w:rPr>
        <w:t>……</w:t>
      </w:r>
      <w:r w:rsidRPr="00F65D6A">
        <w:rPr>
          <w:rFonts w:ascii="Arial" w:hAnsi="Arial" w:cs="Arial"/>
          <w:sz w:val="18"/>
          <w:szCs w:val="18"/>
        </w:rPr>
        <w:t>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Wandstärke: </w:t>
      </w:r>
      <w:r>
        <w:rPr>
          <w:rFonts w:ascii="Arial" w:hAnsi="Arial" w:cs="Arial"/>
          <w:sz w:val="18"/>
          <w:szCs w:val="18"/>
        </w:rPr>
        <w:t>……</w:t>
      </w:r>
      <w:r w:rsidRPr="00F65D6A">
        <w:rPr>
          <w:rFonts w:ascii="Arial" w:hAnsi="Arial" w:cs="Arial"/>
          <w:sz w:val="18"/>
          <w:szCs w:val="18"/>
        </w:rPr>
        <w:t>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Drehrichtung </w:t>
      </w:r>
      <w:r w:rsidRPr="00F65D6A">
        <w:rPr>
          <w:rFonts w:ascii="Arial" w:hAnsi="Arial" w:cs="Arial"/>
          <w:sz w:val="18"/>
          <w:szCs w:val="18"/>
        </w:rPr>
        <w:t xml:space="preserve">Gehflügel: </w:t>
      </w:r>
      <w:r>
        <w:rPr>
          <w:rFonts w:ascii="Arial" w:hAnsi="Arial" w:cs="Arial"/>
          <w:sz w:val="18"/>
          <w:szCs w:val="18"/>
        </w:rPr>
        <w:t>……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>Ausführung: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 xml:space="preserve">Zarge: 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FP Holzumfassungszarge, Einfachfalz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Falzverkleidung: 80x30 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Zierverkleidung: 80x22 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Zargendichtung: Anthrazitgrau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Zarge fertig zusammengebau</w:t>
      </w:r>
      <w:r w:rsidR="00D74427">
        <w:rPr>
          <w:rFonts w:ascii="Arial" w:hAnsi="Arial" w:cs="Arial"/>
          <w:sz w:val="18"/>
          <w:szCs w:val="18"/>
        </w:rPr>
        <w:t>t und Beschlagsteile montiert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 xml:space="preserve">Türblatt: 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Modell "Sturm Compact</w:t>
      </w:r>
      <w:r>
        <w:rPr>
          <w:rFonts w:ascii="Arial" w:hAnsi="Arial" w:cs="Arial"/>
          <w:sz w:val="18"/>
          <w:szCs w:val="18"/>
        </w:rPr>
        <w:t xml:space="preserve"> </w:t>
      </w:r>
      <w:r w:rsidRPr="00F65D6A">
        <w:rPr>
          <w:rFonts w:ascii="Arial" w:hAnsi="Arial" w:cs="Arial"/>
          <w:sz w:val="18"/>
          <w:szCs w:val="18"/>
        </w:rPr>
        <w:t xml:space="preserve">Maxima " </w:t>
      </w:r>
      <w:r w:rsidR="00D74427">
        <w:rPr>
          <w:rFonts w:ascii="Arial" w:hAnsi="Arial" w:cs="Arial"/>
          <w:sz w:val="18"/>
          <w:szCs w:val="18"/>
        </w:rPr>
        <w:t>ü</w:t>
      </w:r>
      <w:r w:rsidR="00D74427" w:rsidRPr="00F65D6A">
        <w:rPr>
          <w:rFonts w:ascii="Arial" w:hAnsi="Arial" w:cs="Arial"/>
          <w:sz w:val="18"/>
          <w:szCs w:val="18"/>
        </w:rPr>
        <w:t>berfälzt</w:t>
      </w:r>
      <w:r w:rsidRPr="00F65D6A">
        <w:rPr>
          <w:rFonts w:ascii="Arial" w:hAnsi="Arial" w:cs="Arial"/>
          <w:sz w:val="18"/>
          <w:szCs w:val="18"/>
        </w:rPr>
        <w:t xml:space="preserve"> mit Einfachfalz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Türblattstärke: ca. 46 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Klimaklasse I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Schalldämmwert Türblatt: Rw = 30 dB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Türkanten: Einleimer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="00D74427">
        <w:rPr>
          <w:rFonts w:ascii="Arial" w:hAnsi="Arial" w:cs="Arial"/>
          <w:sz w:val="18"/>
          <w:szCs w:val="18"/>
        </w:rPr>
        <w:t>Aufschäumer sichtbar eingebaut</w:t>
      </w:r>
      <w:r w:rsidRPr="00F65D6A">
        <w:rPr>
          <w:rFonts w:ascii="Arial" w:hAnsi="Arial" w:cs="Arial"/>
          <w:sz w:val="18"/>
          <w:szCs w:val="18"/>
        </w:rPr>
        <w:t xml:space="preserve">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Belag: Beidseitig glatt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Mittelanschlag: Einfachfalz </w:t>
      </w:r>
      <w:r w:rsidR="008F24E3">
        <w:rPr>
          <w:rFonts w:ascii="Arial" w:hAnsi="Arial" w:cs="Arial"/>
          <w:sz w:val="18"/>
          <w:szCs w:val="18"/>
        </w:rPr>
        <w:t>mit Schlagleiste auf der F</w:t>
      </w:r>
      <w:r>
        <w:rPr>
          <w:rFonts w:ascii="Arial" w:hAnsi="Arial" w:cs="Arial"/>
          <w:sz w:val="18"/>
          <w:szCs w:val="18"/>
        </w:rPr>
        <w:t>alzseite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 xml:space="preserve">Holzart / Oberfläche: 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Holzart Türblatt: ..........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Zarge: ..........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Oberfläche Türblatt: ..........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Zarge: ..........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 xml:space="preserve">Bänder: 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4 Stk. Sturm VX Objektbänder - Größe 120mm Edelstahl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 xml:space="preserve">Schloss:    </w:t>
      </w:r>
    </w:p>
    <w:p w:rsidR="00F65D6A" w:rsidRPr="008C384B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8C384B">
        <w:rPr>
          <w:rFonts w:ascii="Arial" w:hAnsi="Arial" w:cs="Arial"/>
          <w:sz w:val="18"/>
          <w:szCs w:val="18"/>
        </w:rPr>
        <w:t>BMH-Garnitur NA-11</w:t>
      </w:r>
    </w:p>
    <w:p w:rsidR="00F65D6A" w:rsidRPr="008C384B" w:rsidRDefault="008C384B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65D6A" w:rsidRPr="008C384B">
        <w:rPr>
          <w:rFonts w:ascii="Arial" w:hAnsi="Arial" w:cs="Arial"/>
          <w:sz w:val="18"/>
          <w:szCs w:val="18"/>
        </w:rPr>
        <w:t xml:space="preserve">Normalfunktion </w:t>
      </w:r>
      <w:r w:rsidR="00D74427" w:rsidRPr="008C384B">
        <w:rPr>
          <w:rFonts w:ascii="Arial" w:hAnsi="Arial" w:cs="Arial"/>
          <w:sz w:val="18"/>
          <w:szCs w:val="18"/>
        </w:rPr>
        <w:t>Einfallenschloß</w:t>
      </w:r>
      <w:r w:rsidR="00F65D6A" w:rsidRPr="008C384B">
        <w:rPr>
          <w:rFonts w:ascii="Arial" w:hAnsi="Arial" w:cs="Arial"/>
          <w:sz w:val="18"/>
          <w:szCs w:val="18"/>
        </w:rPr>
        <w:t xml:space="preserve">, mit Wechsel, Falztreibriegel mit </w:t>
      </w:r>
    </w:p>
    <w:p w:rsidR="00F65D6A" w:rsidRPr="008C384B" w:rsidRDefault="008C384B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65D6A" w:rsidRPr="008C384B">
        <w:rPr>
          <w:rFonts w:ascii="Arial" w:hAnsi="Arial" w:cs="Arial"/>
          <w:sz w:val="18"/>
          <w:szCs w:val="18"/>
        </w:rPr>
        <w:t>automatischer</w:t>
      </w:r>
      <w:r w:rsidR="00D74427">
        <w:rPr>
          <w:rFonts w:ascii="Arial" w:hAnsi="Arial" w:cs="Arial"/>
          <w:sz w:val="18"/>
          <w:szCs w:val="18"/>
        </w:rPr>
        <w:t xml:space="preserve"> Verriegelung des Standflügels</w:t>
      </w:r>
    </w:p>
    <w:p w:rsidR="00F65D6A" w:rsidRPr="008C384B" w:rsidRDefault="008C384B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65D6A" w:rsidRPr="008C384B">
        <w:rPr>
          <w:rFonts w:ascii="Arial" w:hAnsi="Arial" w:cs="Arial"/>
          <w:sz w:val="18"/>
          <w:szCs w:val="18"/>
        </w:rPr>
        <w:t>Dorn 65mm, Abstand DIN 72mm, Nuss 9mm</w:t>
      </w:r>
    </w:p>
    <w:p w:rsidR="00F65D6A" w:rsidRPr="008C384B" w:rsidRDefault="008C384B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65D6A" w:rsidRPr="008C384B">
        <w:rPr>
          <w:rFonts w:ascii="Arial" w:hAnsi="Arial" w:cs="Arial"/>
          <w:sz w:val="18"/>
          <w:szCs w:val="18"/>
        </w:rPr>
        <w:t>Drückerhöhe 1050 mm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D74427" w:rsidRPr="00F65D6A">
        <w:rPr>
          <w:rFonts w:ascii="Arial" w:hAnsi="Arial" w:cs="Arial"/>
          <w:sz w:val="18"/>
          <w:szCs w:val="18"/>
        </w:rPr>
        <w:t>Türschließer</w:t>
      </w:r>
      <w:r w:rsidRPr="00F65D6A">
        <w:rPr>
          <w:rFonts w:ascii="Arial" w:hAnsi="Arial" w:cs="Arial"/>
          <w:sz w:val="18"/>
          <w:szCs w:val="18"/>
        </w:rPr>
        <w:t xml:space="preserve">: 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GEZE TS 3000V ISM, silber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Gleitschienentürschließer mit in</w:t>
      </w:r>
      <w:r w:rsidR="00D74427">
        <w:rPr>
          <w:rFonts w:ascii="Arial" w:hAnsi="Arial" w:cs="Arial"/>
          <w:sz w:val="18"/>
          <w:szCs w:val="18"/>
        </w:rPr>
        <w:t>tegrierter Schließfolgeregelung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="00D74427" w:rsidRPr="00F65D6A">
        <w:rPr>
          <w:rFonts w:ascii="Arial" w:hAnsi="Arial" w:cs="Arial"/>
          <w:sz w:val="18"/>
          <w:szCs w:val="18"/>
        </w:rPr>
        <w:t>Türschließermontage</w:t>
      </w:r>
      <w:r w:rsidRPr="00F65D6A">
        <w:rPr>
          <w:rFonts w:ascii="Arial" w:hAnsi="Arial" w:cs="Arial"/>
          <w:sz w:val="18"/>
          <w:szCs w:val="18"/>
        </w:rPr>
        <w:t xml:space="preserve"> Bandseite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="00D74427">
        <w:rPr>
          <w:rFonts w:ascii="Arial" w:hAnsi="Arial" w:cs="Arial"/>
          <w:sz w:val="18"/>
          <w:szCs w:val="18"/>
        </w:rPr>
        <w:t>Türschließer vormontiert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  <w:t xml:space="preserve">Sichtbeschläge:    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STURM Drückergarnitur Model</w:t>
      </w:r>
      <w:r w:rsidR="00D74427">
        <w:rPr>
          <w:rFonts w:ascii="Arial" w:hAnsi="Arial" w:cs="Arial"/>
          <w:sz w:val="18"/>
          <w:szCs w:val="18"/>
        </w:rPr>
        <w:t>l Oslo  in U-Form, mit Rosetten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in Feuerschu</w:t>
      </w:r>
      <w:r w:rsidR="00D74427">
        <w:rPr>
          <w:rFonts w:ascii="Arial" w:hAnsi="Arial" w:cs="Arial"/>
          <w:sz w:val="18"/>
          <w:szCs w:val="18"/>
        </w:rPr>
        <w:t>tzausführung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 xml:space="preserve">Drücker </w:t>
      </w:r>
      <w:r w:rsidR="00D74427">
        <w:rPr>
          <w:rFonts w:ascii="Arial" w:hAnsi="Arial" w:cs="Arial"/>
          <w:sz w:val="18"/>
          <w:szCs w:val="18"/>
        </w:rPr>
        <w:t>/ Drücker, Oberfläche Edelstahl</w:t>
      </w:r>
    </w:p>
    <w:p w:rsidR="00F65D6A" w:rsidRPr="00F65D6A" w:rsidRDefault="00F65D6A" w:rsidP="008C384B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5D6A">
        <w:rPr>
          <w:rFonts w:ascii="Arial" w:hAnsi="Arial" w:cs="Arial"/>
          <w:sz w:val="18"/>
          <w:szCs w:val="18"/>
        </w:rPr>
        <w:tab/>
      </w:r>
      <w:r w:rsidR="008C384B">
        <w:rPr>
          <w:rFonts w:ascii="Arial" w:hAnsi="Arial" w:cs="Arial"/>
          <w:sz w:val="18"/>
          <w:szCs w:val="18"/>
        </w:rPr>
        <w:tab/>
      </w:r>
      <w:r w:rsidRPr="00F65D6A">
        <w:rPr>
          <w:rFonts w:ascii="Arial" w:hAnsi="Arial" w:cs="Arial"/>
          <w:sz w:val="18"/>
          <w:szCs w:val="18"/>
        </w:rPr>
        <w:t>Beschlagsfräsungen f</w:t>
      </w:r>
      <w:r w:rsidR="00D74427">
        <w:rPr>
          <w:rFonts w:ascii="Arial" w:hAnsi="Arial" w:cs="Arial"/>
          <w:sz w:val="18"/>
          <w:szCs w:val="18"/>
        </w:rPr>
        <w:t>ür Drückergarnitur vorbereitet</w:t>
      </w:r>
    </w:p>
    <w:p w:rsidR="00277542" w:rsidRDefault="005D31C1" w:rsidP="00F65D6A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 w:rsidSect="00AE5F5F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E0A01"/>
    <w:rsid w:val="00061D9E"/>
    <w:rsid w:val="000C1698"/>
    <w:rsid w:val="002609D0"/>
    <w:rsid w:val="00277542"/>
    <w:rsid w:val="00390B9E"/>
    <w:rsid w:val="003B0E9A"/>
    <w:rsid w:val="00512D13"/>
    <w:rsid w:val="005279F3"/>
    <w:rsid w:val="005555F8"/>
    <w:rsid w:val="005D31C1"/>
    <w:rsid w:val="008A0832"/>
    <w:rsid w:val="008C384B"/>
    <w:rsid w:val="008F24E3"/>
    <w:rsid w:val="00AE0A01"/>
    <w:rsid w:val="00AE5F5F"/>
    <w:rsid w:val="00CB13EF"/>
    <w:rsid w:val="00D74427"/>
    <w:rsid w:val="00F205A2"/>
    <w:rsid w:val="00F65D6A"/>
    <w:rsid w:val="00F7590D"/>
    <w:rsid w:val="00FD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F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Erich Schmidbauer</cp:lastModifiedBy>
  <cp:revision>9</cp:revision>
  <dcterms:created xsi:type="dcterms:W3CDTF">2013-11-21T13:39:00Z</dcterms:created>
  <dcterms:modified xsi:type="dcterms:W3CDTF">2013-11-28T10:13:00Z</dcterms:modified>
</cp:coreProperties>
</file>