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AF0114" w:rsidRPr="00AF0114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AF0114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CB13EF" w:rsidRPr="00CB13EF">
        <w:rPr>
          <w:rFonts w:ascii="Helv" w:hAnsi="Helv"/>
          <w:b/>
          <w:snapToGrid w:val="0"/>
          <w:sz w:val="28"/>
        </w:rPr>
        <w:t xml:space="preserve">Typ </w:t>
      </w:r>
      <w:r w:rsidR="00B02C10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 xml:space="preserve">ST </w:t>
      </w:r>
      <w:r w:rsidR="00E035F3">
        <w:rPr>
          <w:rFonts w:ascii="Helv" w:hAnsi="Helv"/>
          <w:b/>
          <w:snapToGrid w:val="0"/>
          <w:sz w:val="28"/>
        </w:rPr>
        <w:t>301-1 „</w:t>
      </w:r>
      <w:r w:rsidR="00164057">
        <w:rPr>
          <w:rFonts w:ascii="Helv" w:hAnsi="Helv"/>
          <w:b/>
          <w:snapToGrid w:val="0"/>
          <w:sz w:val="28"/>
        </w:rPr>
        <w:t>Design S</w:t>
      </w:r>
      <w:r w:rsidR="00E035F3">
        <w:rPr>
          <w:rFonts w:ascii="Helv" w:hAnsi="Helv"/>
          <w:b/>
          <w:snapToGrid w:val="0"/>
          <w:sz w:val="28"/>
        </w:rPr>
        <w:t>“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D5067D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>Holz Rahmentür</w:t>
      </w:r>
      <w:r w:rsidR="00CB13EF">
        <w:rPr>
          <w:rFonts w:ascii="Helv" w:hAnsi="Helv"/>
          <w:b/>
          <w:snapToGrid w:val="0"/>
        </w:rPr>
        <w:t xml:space="preserve"> </w:t>
      </w:r>
      <w:r w:rsidR="002E4CC4">
        <w:rPr>
          <w:rFonts w:ascii="Helv" w:hAnsi="Helv"/>
          <w:b/>
          <w:snapToGrid w:val="0"/>
        </w:rPr>
        <w:t>mit Glas in</w:t>
      </w:r>
      <w:r w:rsidR="00CB13EF">
        <w:rPr>
          <w:rFonts w:ascii="Helv" w:hAnsi="Helv"/>
          <w:b/>
          <w:snapToGrid w:val="0"/>
        </w:rPr>
        <w:t xml:space="preserve"> Holz</w:t>
      </w:r>
      <w:r w:rsidR="00D02D4E">
        <w:rPr>
          <w:rFonts w:ascii="Helv" w:hAnsi="Helv"/>
          <w:b/>
          <w:snapToGrid w:val="0"/>
        </w:rPr>
        <w:t xml:space="preserve"> Block</w:t>
      </w:r>
      <w:r w:rsidR="00CB13EF">
        <w:rPr>
          <w:rFonts w:ascii="Helv" w:hAnsi="Helv"/>
          <w:b/>
          <w:snapToGrid w:val="0"/>
        </w:rPr>
        <w:t>zarge</w:t>
      </w:r>
      <w:r w:rsidR="005279F3">
        <w:rPr>
          <w:rFonts w:ascii="Helv" w:hAnsi="Helv"/>
          <w:b/>
          <w:snapToGrid w:val="0"/>
        </w:rPr>
        <w:t>.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CB13EF" w:rsidRPr="00E11201" w:rsidRDefault="00CB13EF" w:rsidP="00E11201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sz w:val="16"/>
          <w:szCs w:val="16"/>
        </w:rPr>
      </w:pPr>
      <w:r w:rsidRPr="00E11201">
        <w:rPr>
          <w:rFonts w:ascii="Arial" w:hAnsi="Arial" w:cs="Arial"/>
          <w:b/>
          <w:sz w:val="16"/>
          <w:szCs w:val="16"/>
        </w:rPr>
        <w:t>Pos</w:t>
      </w:r>
      <w:r w:rsidR="00E11201">
        <w:rPr>
          <w:rFonts w:ascii="Arial" w:hAnsi="Arial" w:cs="Arial"/>
          <w:b/>
          <w:sz w:val="16"/>
          <w:szCs w:val="16"/>
        </w:rPr>
        <w:tab/>
      </w:r>
      <w:r w:rsidRPr="00E11201">
        <w:rPr>
          <w:rFonts w:ascii="Arial" w:hAnsi="Arial" w:cs="Arial"/>
          <w:b/>
          <w:sz w:val="16"/>
          <w:szCs w:val="16"/>
        </w:rPr>
        <w:t>Bezeichnung</w:t>
      </w:r>
      <w:r w:rsidRPr="00E11201">
        <w:rPr>
          <w:rFonts w:ascii="Arial" w:hAnsi="Arial" w:cs="Arial"/>
          <w:b/>
          <w:sz w:val="16"/>
          <w:szCs w:val="16"/>
        </w:rPr>
        <w:tab/>
      </w:r>
      <w:r w:rsidR="00B02C10" w:rsidRPr="00E11201">
        <w:rPr>
          <w:rFonts w:ascii="Arial" w:hAnsi="Arial" w:cs="Arial"/>
          <w:b/>
          <w:sz w:val="16"/>
          <w:szCs w:val="16"/>
        </w:rPr>
        <w:t>Einzel</w:t>
      </w:r>
      <w:r w:rsidR="00B02C10" w:rsidRPr="00E11201">
        <w:rPr>
          <w:rFonts w:ascii="Arial" w:hAnsi="Arial" w:cs="Arial"/>
          <w:b/>
          <w:sz w:val="16"/>
          <w:szCs w:val="16"/>
        </w:rPr>
        <w:tab/>
      </w:r>
      <w:r w:rsidRPr="00E11201">
        <w:rPr>
          <w:rFonts w:ascii="Arial" w:hAnsi="Arial" w:cs="Arial"/>
          <w:b/>
          <w:sz w:val="16"/>
          <w:szCs w:val="16"/>
        </w:rPr>
        <w:t>Gesamt</w:t>
      </w:r>
    </w:p>
    <w:p w:rsidR="00CB13EF" w:rsidRPr="00FD7266" w:rsidRDefault="00E11201" w:rsidP="00FD726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7266">
        <w:rPr>
          <w:rFonts w:ascii="Arial" w:hAnsi="Arial" w:cs="Arial"/>
          <w:sz w:val="18"/>
          <w:szCs w:val="18"/>
        </w:rPr>
        <w:t>Einflügelige Innentür</w:t>
      </w:r>
      <w:r w:rsidR="00B02C10">
        <w:rPr>
          <w:rFonts w:ascii="Arial" w:hAnsi="Arial" w:cs="Arial"/>
          <w:sz w:val="24"/>
          <w:szCs w:val="24"/>
        </w:rPr>
        <w:tab/>
      </w:r>
      <w:r w:rsidR="00B02C10">
        <w:rPr>
          <w:rFonts w:ascii="Arial" w:hAnsi="Arial" w:cs="Arial"/>
          <w:b/>
          <w:bCs/>
          <w:color w:val="000000"/>
          <w:sz w:val="16"/>
          <w:szCs w:val="16"/>
        </w:rPr>
        <w:t>1</w:t>
      </w:r>
      <w:r w:rsidR="00B02C10">
        <w:rPr>
          <w:rFonts w:ascii="Arial" w:hAnsi="Arial" w:cs="Arial"/>
          <w:sz w:val="24"/>
          <w:szCs w:val="24"/>
        </w:rPr>
        <w:tab/>
      </w:r>
      <w:r w:rsidR="00B02C10"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 w:rsidR="00B02C10">
        <w:rPr>
          <w:rFonts w:ascii="Arial" w:hAnsi="Arial" w:cs="Arial"/>
          <w:sz w:val="24"/>
          <w:szCs w:val="24"/>
        </w:rPr>
        <w:tab/>
      </w:r>
      <w:r w:rsidR="00B02C10">
        <w:rPr>
          <w:rFonts w:ascii="Arial" w:hAnsi="Arial" w:cs="Arial"/>
          <w:sz w:val="24"/>
          <w:szCs w:val="24"/>
        </w:rPr>
        <w:tab/>
      </w:r>
      <w:r w:rsidR="00B02C10">
        <w:rPr>
          <w:rFonts w:ascii="Arial" w:hAnsi="Arial" w:cs="Arial"/>
          <w:color w:val="120000"/>
          <w:sz w:val="16"/>
          <w:szCs w:val="16"/>
        </w:rPr>
        <w:t>€</w:t>
      </w:r>
    </w:p>
    <w:p w:rsidR="00D5067D" w:rsidRPr="00724BE2" w:rsidRDefault="00E11201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>EI2 30 C5 Tür nach Ö-Norm B-3850, ÜA-Nr. E-14.1.1.-10-9998, Typ ST 301-1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 xml:space="preserve">Lichter Durchgang Zarge BxH: </w:t>
      </w:r>
      <w:r w:rsidR="00724BE2">
        <w:rPr>
          <w:rFonts w:ascii="Arial" w:hAnsi="Arial" w:cs="Arial"/>
          <w:sz w:val="18"/>
          <w:szCs w:val="18"/>
        </w:rPr>
        <w:t>……</w:t>
      </w:r>
      <w:r w:rsidR="00D5067D" w:rsidRPr="00724BE2">
        <w:rPr>
          <w:rFonts w:ascii="Arial" w:hAnsi="Arial" w:cs="Arial"/>
          <w:sz w:val="18"/>
          <w:szCs w:val="18"/>
        </w:rPr>
        <w:t xml:space="preserve"> mm   </w:t>
      </w:r>
    </w:p>
    <w:p w:rsidR="00D5067D" w:rsidRPr="00724BE2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11201">
        <w:rPr>
          <w:rFonts w:ascii="Arial" w:hAnsi="Arial" w:cs="Arial"/>
          <w:sz w:val="18"/>
          <w:szCs w:val="18"/>
        </w:rPr>
        <w:tab/>
      </w:r>
      <w:r w:rsidR="00AF0114">
        <w:rPr>
          <w:rFonts w:ascii="Arial" w:hAnsi="Arial" w:cs="Arial"/>
          <w:sz w:val="18"/>
          <w:szCs w:val="18"/>
        </w:rPr>
        <w:t>Elementaußenmaß</w:t>
      </w:r>
      <w:r w:rsidRPr="00724BE2">
        <w:rPr>
          <w:rFonts w:ascii="Arial" w:hAnsi="Arial" w:cs="Arial"/>
          <w:sz w:val="18"/>
          <w:szCs w:val="18"/>
        </w:rPr>
        <w:t xml:space="preserve"> BxH:</w:t>
      </w:r>
      <w:r w:rsidR="00724BE2">
        <w:rPr>
          <w:rFonts w:ascii="Arial" w:hAnsi="Arial" w:cs="Arial"/>
          <w:sz w:val="18"/>
          <w:szCs w:val="18"/>
        </w:rPr>
        <w:t xml:space="preserve"> ……mm</w:t>
      </w:r>
      <w:r w:rsidRPr="00724BE2">
        <w:rPr>
          <w:rFonts w:ascii="Arial" w:hAnsi="Arial" w:cs="Arial"/>
          <w:sz w:val="18"/>
          <w:szCs w:val="18"/>
        </w:rPr>
        <w:t xml:space="preserve">  </w:t>
      </w:r>
    </w:p>
    <w:p w:rsidR="00D5067D" w:rsidRPr="00724BE2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11201">
        <w:rPr>
          <w:rFonts w:ascii="Arial" w:hAnsi="Arial" w:cs="Arial"/>
          <w:sz w:val="18"/>
          <w:szCs w:val="18"/>
        </w:rPr>
        <w:tab/>
      </w:r>
      <w:r w:rsidR="00AF0114">
        <w:rPr>
          <w:rFonts w:ascii="Arial" w:hAnsi="Arial" w:cs="Arial"/>
          <w:sz w:val="18"/>
          <w:szCs w:val="18"/>
        </w:rPr>
        <w:t>Wandöffnungsmaß</w:t>
      </w:r>
      <w:r w:rsidRPr="00724BE2">
        <w:rPr>
          <w:rFonts w:ascii="Arial" w:hAnsi="Arial" w:cs="Arial"/>
          <w:sz w:val="18"/>
          <w:szCs w:val="18"/>
        </w:rPr>
        <w:t xml:space="preserve">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1120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Wandstärke: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1120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Drehrichtung: </w:t>
      </w:r>
      <w:r w:rsidR="00724BE2">
        <w:rPr>
          <w:rFonts w:ascii="Arial" w:hAnsi="Arial" w:cs="Arial"/>
          <w:sz w:val="18"/>
          <w:szCs w:val="18"/>
        </w:rPr>
        <w:t>…….</w:t>
      </w:r>
    </w:p>
    <w:p w:rsidR="00D5067D" w:rsidRPr="00724BE2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1120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Ausführung:</w:t>
      </w:r>
    </w:p>
    <w:p w:rsidR="00D5067D" w:rsidRPr="00724BE2" w:rsidRDefault="003C0188" w:rsidP="00724BE2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E11201">
        <w:rPr>
          <w:rFonts w:ascii="Arial" w:hAnsi="Arial" w:cs="Arial"/>
          <w:sz w:val="18"/>
          <w:szCs w:val="18"/>
        </w:rPr>
        <w:t>Zarge:</w:t>
      </w:r>
    </w:p>
    <w:p w:rsidR="00E035F3" w:rsidRPr="00E035F3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35F3" w:rsidRPr="00E035F3">
        <w:rPr>
          <w:rFonts w:ascii="Arial" w:hAnsi="Arial" w:cs="Arial"/>
          <w:sz w:val="18"/>
          <w:szCs w:val="18"/>
        </w:rPr>
        <w:t xml:space="preserve">Blockzarge </w:t>
      </w:r>
      <w:r w:rsidR="00153F91">
        <w:rPr>
          <w:rFonts w:ascii="Arial" w:hAnsi="Arial" w:cs="Arial"/>
          <w:sz w:val="18"/>
          <w:szCs w:val="18"/>
        </w:rPr>
        <w:t>„</w:t>
      </w:r>
      <w:r w:rsidR="00164057">
        <w:rPr>
          <w:rFonts w:ascii="Arial" w:hAnsi="Arial" w:cs="Arial"/>
          <w:sz w:val="18"/>
          <w:szCs w:val="18"/>
        </w:rPr>
        <w:t>Design S</w:t>
      </w:r>
      <w:r w:rsidR="00153F91">
        <w:rPr>
          <w:rFonts w:ascii="Arial" w:hAnsi="Arial" w:cs="Arial"/>
          <w:sz w:val="18"/>
          <w:szCs w:val="18"/>
        </w:rPr>
        <w:t>“</w:t>
      </w:r>
      <w:r w:rsidR="00E035F3" w:rsidRPr="00E035F3">
        <w:rPr>
          <w:rFonts w:ascii="Arial" w:hAnsi="Arial" w:cs="Arial"/>
          <w:sz w:val="18"/>
          <w:szCs w:val="18"/>
        </w:rPr>
        <w:t xml:space="preserve"> Stärke 68 mm, Einfachfalz</w:t>
      </w:r>
    </w:p>
    <w:p w:rsidR="00E035F3" w:rsidRPr="00E035F3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35F3" w:rsidRPr="00E035F3">
        <w:rPr>
          <w:rFonts w:ascii="Arial" w:hAnsi="Arial" w:cs="Arial"/>
          <w:sz w:val="18"/>
          <w:szCs w:val="18"/>
        </w:rPr>
        <w:t xml:space="preserve">Blockzarge Breite </w:t>
      </w:r>
      <w:r w:rsidR="00164057">
        <w:rPr>
          <w:rFonts w:ascii="Arial" w:hAnsi="Arial" w:cs="Arial"/>
          <w:sz w:val="18"/>
          <w:szCs w:val="18"/>
        </w:rPr>
        <w:t>33</w:t>
      </w:r>
      <w:r w:rsidR="00E035F3" w:rsidRPr="00E035F3">
        <w:rPr>
          <w:rFonts w:ascii="Arial" w:hAnsi="Arial" w:cs="Arial"/>
          <w:sz w:val="18"/>
          <w:szCs w:val="18"/>
        </w:rPr>
        <w:t xml:space="preserve"> mm </w:t>
      </w:r>
    </w:p>
    <w:p w:rsidR="00E035F3" w:rsidRPr="00E035F3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35F3" w:rsidRPr="00E035F3">
        <w:rPr>
          <w:rFonts w:ascii="Arial" w:hAnsi="Arial" w:cs="Arial"/>
          <w:sz w:val="18"/>
          <w:szCs w:val="18"/>
        </w:rPr>
        <w:t xml:space="preserve">Zargendichtung: Anthrazitgrau </w:t>
      </w:r>
    </w:p>
    <w:p w:rsidR="00E035F3" w:rsidRPr="00E035F3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35F3" w:rsidRPr="00E035F3">
        <w:rPr>
          <w:rFonts w:ascii="Arial" w:hAnsi="Arial" w:cs="Arial"/>
          <w:sz w:val="18"/>
          <w:szCs w:val="18"/>
        </w:rPr>
        <w:t xml:space="preserve">Einbau: in die Laibung stumpf mit Silikonfuge </w:t>
      </w:r>
    </w:p>
    <w:p w:rsidR="00E035F3" w:rsidRPr="00E035F3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35F3" w:rsidRPr="00E035F3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E035F3" w:rsidRPr="00E035F3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35F3" w:rsidRPr="00E035F3">
        <w:rPr>
          <w:rFonts w:ascii="Arial" w:hAnsi="Arial" w:cs="Arial"/>
          <w:sz w:val="18"/>
          <w:szCs w:val="18"/>
        </w:rPr>
        <w:t>Zarge fertig zusammengebau</w:t>
      </w:r>
      <w:r w:rsidR="00AF0114">
        <w:rPr>
          <w:rFonts w:ascii="Arial" w:hAnsi="Arial" w:cs="Arial"/>
          <w:sz w:val="18"/>
          <w:szCs w:val="18"/>
        </w:rPr>
        <w:t xml:space="preserve">t und Beschlagsteile montiert </w:t>
      </w:r>
    </w:p>
    <w:p w:rsidR="00D5067D" w:rsidRPr="00724BE2" w:rsidRDefault="00D5067D" w:rsidP="00E11201">
      <w:pPr>
        <w:widowControl w:val="0"/>
        <w:tabs>
          <w:tab w:val="right" w:pos="391"/>
          <w:tab w:val="left" w:pos="481"/>
          <w:tab w:val="left" w:pos="6920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1120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Türblatt:    </w:t>
      </w:r>
      <w:r w:rsidR="00E11201">
        <w:rPr>
          <w:rFonts w:ascii="Arial" w:hAnsi="Arial" w:cs="Arial"/>
          <w:sz w:val="18"/>
          <w:szCs w:val="18"/>
        </w:rPr>
        <w:tab/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 xml:space="preserve">Modell "Sturm Rahmentür" </w:t>
      </w:r>
      <w:r w:rsidR="00164057">
        <w:rPr>
          <w:rFonts w:ascii="Arial" w:hAnsi="Arial" w:cs="Arial"/>
          <w:sz w:val="18"/>
          <w:szCs w:val="18"/>
        </w:rPr>
        <w:t>52</w:t>
      </w:r>
      <w:r w:rsidR="00D5067D" w:rsidRPr="00724BE2">
        <w:rPr>
          <w:rFonts w:ascii="Arial" w:hAnsi="Arial" w:cs="Arial"/>
          <w:sz w:val="18"/>
          <w:szCs w:val="18"/>
        </w:rPr>
        <w:t xml:space="preserve">mm, </w:t>
      </w:r>
      <w:r w:rsidR="00164057">
        <w:rPr>
          <w:rFonts w:ascii="Arial" w:hAnsi="Arial" w:cs="Arial"/>
          <w:sz w:val="18"/>
          <w:szCs w:val="18"/>
        </w:rPr>
        <w:t>stumpf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 xml:space="preserve">Türkanten: Anleimer 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0114">
        <w:rPr>
          <w:rFonts w:ascii="Arial" w:hAnsi="Arial" w:cs="Arial"/>
          <w:sz w:val="18"/>
          <w:szCs w:val="18"/>
        </w:rPr>
        <w:t>Aufschäumer sichtbar eingebaut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 xml:space="preserve">Belag: Beidseitig furniert 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4057">
        <w:rPr>
          <w:rFonts w:ascii="Arial" w:hAnsi="Arial" w:cs="Arial"/>
          <w:sz w:val="18"/>
          <w:szCs w:val="18"/>
        </w:rPr>
        <w:t>Ohne Glashalteleisten</w:t>
      </w:r>
      <w:r w:rsidR="00D5067D" w:rsidRPr="00724BE2">
        <w:rPr>
          <w:rFonts w:ascii="Arial" w:hAnsi="Arial" w:cs="Arial"/>
          <w:sz w:val="18"/>
          <w:szCs w:val="18"/>
        </w:rPr>
        <w:t xml:space="preserve"> 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 xml:space="preserve">Lichtausschnitt: Stumpf für beidseitige </w:t>
      </w:r>
      <w:r w:rsidR="00164057">
        <w:rPr>
          <w:rFonts w:ascii="Arial" w:hAnsi="Arial" w:cs="Arial"/>
          <w:sz w:val="18"/>
          <w:szCs w:val="18"/>
        </w:rPr>
        <w:t>Silikonfuge</w:t>
      </w:r>
    </w:p>
    <w:p w:rsidR="00D5067D" w:rsidRPr="00724BE2" w:rsidRDefault="00D5067D" w:rsidP="00724BE2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Verglasung / Füllung:    </w:t>
      </w:r>
    </w:p>
    <w:p w:rsidR="00164057" w:rsidRPr="00153F91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="00164057" w:rsidRPr="00153F91">
        <w:rPr>
          <w:rFonts w:ascii="Arial" w:hAnsi="Arial" w:cs="Arial"/>
          <w:sz w:val="18"/>
          <w:szCs w:val="18"/>
        </w:rPr>
        <w:t>EI30 Contraflam 30, Klarglas, Stärke 16mm.</w:t>
      </w:r>
    </w:p>
    <w:p w:rsidR="00164057" w:rsidRPr="00153F91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4057" w:rsidRPr="00153F91">
        <w:rPr>
          <w:rFonts w:ascii="Arial" w:hAnsi="Arial" w:cs="Arial"/>
          <w:sz w:val="18"/>
          <w:szCs w:val="18"/>
        </w:rPr>
        <w:t xml:space="preserve">ESG Glas für Innenanwendung. Rw ca. 38 dB.  </w:t>
      </w:r>
    </w:p>
    <w:p w:rsidR="00164057" w:rsidRPr="00153F91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4057" w:rsidRPr="00153F91">
        <w:rPr>
          <w:rFonts w:ascii="Arial" w:hAnsi="Arial" w:cs="Arial"/>
          <w:sz w:val="18"/>
          <w:szCs w:val="18"/>
        </w:rPr>
        <w:t>(Das Glas ist vor stark</w:t>
      </w:r>
      <w:r w:rsidR="00AF0114">
        <w:rPr>
          <w:rFonts w:ascii="Arial" w:hAnsi="Arial" w:cs="Arial"/>
          <w:sz w:val="18"/>
          <w:szCs w:val="18"/>
        </w:rPr>
        <w:t>er Wärmeeinwirkung zu schützen)</w:t>
      </w:r>
    </w:p>
    <w:p w:rsidR="00164057" w:rsidRPr="00153F91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4057" w:rsidRPr="00153F91">
        <w:rPr>
          <w:rFonts w:ascii="Arial" w:hAnsi="Arial" w:cs="Arial"/>
          <w:sz w:val="18"/>
          <w:szCs w:val="18"/>
        </w:rPr>
        <w:t>Glaseinbau: Nassverg</w:t>
      </w:r>
      <w:r w:rsidR="00AF0114">
        <w:rPr>
          <w:rFonts w:ascii="Arial" w:hAnsi="Arial" w:cs="Arial"/>
          <w:sz w:val="18"/>
          <w:szCs w:val="18"/>
        </w:rPr>
        <w:t>lasung, mit Silikon versiegelt</w:t>
      </w:r>
    </w:p>
    <w:p w:rsidR="00D5067D" w:rsidRPr="00724BE2" w:rsidRDefault="00D5067D" w:rsidP="003C0188">
      <w:pPr>
        <w:widowControl w:val="0"/>
        <w:tabs>
          <w:tab w:val="right" w:pos="391"/>
          <w:tab w:val="left" w:pos="481"/>
          <w:tab w:val="left" w:pos="6920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Holzart / Oberfläche:    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>Holzart Türblatt: ..........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>Oberfläche Türblatt: ..........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3C0188">
      <w:pPr>
        <w:widowControl w:val="0"/>
        <w:tabs>
          <w:tab w:val="right" w:pos="391"/>
          <w:tab w:val="left" w:pos="481"/>
          <w:tab w:val="left" w:pos="6920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Bänder:    </w:t>
      </w:r>
    </w:p>
    <w:p w:rsidR="00D5067D" w:rsidRPr="00724BE2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2 Stk. Sturm VX Objektbänder - Größe 120mm Edelstahl</w:t>
      </w:r>
    </w:p>
    <w:p w:rsidR="00D5067D" w:rsidRPr="00724BE2" w:rsidRDefault="003C0188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2E4CC4" w:rsidRPr="00FD7266" w:rsidRDefault="003C0188" w:rsidP="003C0188">
      <w:pPr>
        <w:widowControl w:val="0"/>
        <w:tabs>
          <w:tab w:val="right" w:pos="391"/>
          <w:tab w:val="left" w:pos="481"/>
          <w:tab w:val="left" w:pos="6920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4CC4" w:rsidRPr="00FD7266">
        <w:rPr>
          <w:rFonts w:ascii="Arial" w:hAnsi="Arial" w:cs="Arial"/>
          <w:sz w:val="18"/>
          <w:szCs w:val="18"/>
        </w:rPr>
        <w:t xml:space="preserve">Schloss:    </w:t>
      </w:r>
    </w:p>
    <w:p w:rsidR="00164057" w:rsidRPr="00153F91" w:rsidRDefault="002E4CC4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="00164057" w:rsidRPr="00153F91">
        <w:rPr>
          <w:rFonts w:ascii="Arial" w:hAnsi="Arial" w:cs="Arial"/>
          <w:sz w:val="18"/>
          <w:szCs w:val="18"/>
        </w:rPr>
        <w:t>BKS-RNE-100</w:t>
      </w:r>
    </w:p>
    <w:p w:rsidR="00164057" w:rsidRPr="00153F91" w:rsidRDefault="00164057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3F91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153F91">
        <w:rPr>
          <w:rFonts w:ascii="Arial" w:hAnsi="Arial" w:cs="Arial"/>
          <w:sz w:val="18"/>
          <w:szCs w:val="18"/>
        </w:rPr>
        <w:t xml:space="preserve">Normalfunktion </w:t>
      </w:r>
      <w:r w:rsidR="00AF0114">
        <w:rPr>
          <w:rFonts w:ascii="Arial" w:hAnsi="Arial" w:cs="Arial"/>
          <w:sz w:val="18"/>
          <w:szCs w:val="18"/>
        </w:rPr>
        <w:t>Einfallenschloß</w:t>
      </w:r>
      <w:r w:rsidRPr="00153F91">
        <w:rPr>
          <w:rFonts w:ascii="Arial" w:hAnsi="Arial" w:cs="Arial"/>
          <w:sz w:val="18"/>
          <w:szCs w:val="18"/>
        </w:rPr>
        <w:t>, mit Wechsel</w:t>
      </w:r>
    </w:p>
    <w:p w:rsidR="00164057" w:rsidRPr="00153F91" w:rsidRDefault="00164057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3F91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153F91">
        <w:rPr>
          <w:rFonts w:ascii="Arial" w:hAnsi="Arial" w:cs="Arial"/>
          <w:sz w:val="18"/>
          <w:szCs w:val="18"/>
        </w:rPr>
        <w:t>Dorn 35mm, Abstand DIN 92mm, Nuss 9mm</w:t>
      </w:r>
    </w:p>
    <w:p w:rsidR="00164057" w:rsidRPr="00153F91" w:rsidRDefault="00164057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3F91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153F91">
        <w:rPr>
          <w:rFonts w:ascii="Arial" w:hAnsi="Arial" w:cs="Arial"/>
          <w:sz w:val="18"/>
          <w:szCs w:val="18"/>
        </w:rPr>
        <w:t>Drückerhöhe 1050 mm</w:t>
      </w:r>
    </w:p>
    <w:p w:rsidR="00D5067D" w:rsidRPr="002E4CC4" w:rsidRDefault="003C0188" w:rsidP="003C0188">
      <w:pPr>
        <w:widowControl w:val="0"/>
        <w:tabs>
          <w:tab w:val="right" w:pos="391"/>
          <w:tab w:val="left" w:pos="481"/>
          <w:tab w:val="left" w:pos="6920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0114" w:rsidRPr="002E4CC4">
        <w:rPr>
          <w:rFonts w:ascii="Arial" w:hAnsi="Arial" w:cs="Arial"/>
          <w:sz w:val="18"/>
          <w:szCs w:val="18"/>
        </w:rPr>
        <w:t>Türschließer</w:t>
      </w:r>
      <w:r w:rsidR="00D5067D" w:rsidRPr="002E4CC4">
        <w:rPr>
          <w:rFonts w:ascii="Arial" w:hAnsi="Arial" w:cs="Arial"/>
          <w:sz w:val="18"/>
          <w:szCs w:val="18"/>
        </w:rPr>
        <w:t xml:space="preserve">:    </w:t>
      </w:r>
    </w:p>
    <w:p w:rsidR="00164057" w:rsidRPr="00153F91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="00164057" w:rsidRPr="00153F91">
        <w:rPr>
          <w:rFonts w:ascii="Arial" w:hAnsi="Arial" w:cs="Arial"/>
          <w:sz w:val="18"/>
          <w:szCs w:val="18"/>
        </w:rPr>
        <w:t>GEZE Boxer, Gr. 2-4, Normalmontage</w:t>
      </w:r>
    </w:p>
    <w:p w:rsidR="00164057" w:rsidRPr="00153F91" w:rsidRDefault="00164057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3F91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153F91">
        <w:rPr>
          <w:rFonts w:ascii="Arial" w:hAnsi="Arial" w:cs="Arial"/>
          <w:sz w:val="18"/>
          <w:szCs w:val="18"/>
        </w:rPr>
        <w:t>Unsichtbar eingebautes Gleitschienen-Türschließsystem</w:t>
      </w:r>
    </w:p>
    <w:p w:rsidR="00D5067D" w:rsidRPr="002E4CC4" w:rsidRDefault="003C0188" w:rsidP="003C0188">
      <w:pPr>
        <w:widowControl w:val="0"/>
        <w:tabs>
          <w:tab w:val="right" w:pos="391"/>
          <w:tab w:val="left" w:pos="481"/>
          <w:tab w:val="left" w:pos="6920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067D" w:rsidRPr="002E4CC4">
        <w:rPr>
          <w:rFonts w:ascii="Arial" w:hAnsi="Arial" w:cs="Arial"/>
          <w:sz w:val="18"/>
          <w:szCs w:val="18"/>
        </w:rPr>
        <w:t xml:space="preserve">Sichtbeschläge:    </w:t>
      </w:r>
    </w:p>
    <w:p w:rsidR="00D5067D" w:rsidRPr="002E4CC4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STURM Drückergarnitur Modell Oslo  in U-Form, mit </w:t>
      </w:r>
      <w:r w:rsidR="00164057">
        <w:rPr>
          <w:rFonts w:ascii="Arial" w:hAnsi="Arial" w:cs="Arial"/>
          <w:sz w:val="18"/>
          <w:szCs w:val="18"/>
        </w:rPr>
        <w:t>Schmalro</w:t>
      </w:r>
      <w:r w:rsidR="00AF0114">
        <w:rPr>
          <w:rFonts w:ascii="Arial" w:hAnsi="Arial" w:cs="Arial"/>
          <w:sz w:val="18"/>
          <w:szCs w:val="18"/>
        </w:rPr>
        <w:t>setten</w:t>
      </w:r>
    </w:p>
    <w:p w:rsidR="00D5067D" w:rsidRPr="002E4CC4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>in Feuerschutzausführung,</w:t>
      </w:r>
    </w:p>
    <w:p w:rsidR="00D5067D" w:rsidRPr="002E4CC4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Drücker </w:t>
      </w:r>
      <w:r w:rsidR="00AF0114">
        <w:rPr>
          <w:rFonts w:ascii="Arial" w:hAnsi="Arial" w:cs="Arial"/>
          <w:sz w:val="18"/>
          <w:szCs w:val="18"/>
        </w:rPr>
        <w:t>/ Drücker, Oberfläche Edelstahl</w:t>
      </w:r>
    </w:p>
    <w:p w:rsidR="00D5067D" w:rsidRPr="002E4CC4" w:rsidRDefault="00D5067D" w:rsidP="003C01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C0188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>Beschlagsfräsungen f</w:t>
      </w:r>
      <w:r w:rsidR="00AF0114">
        <w:rPr>
          <w:rFonts w:ascii="Arial" w:hAnsi="Arial" w:cs="Arial"/>
          <w:sz w:val="18"/>
          <w:szCs w:val="18"/>
        </w:rPr>
        <w:t>ür Drückergarnitur vorbereitet</w:t>
      </w:r>
    </w:p>
    <w:p w:rsidR="00277542" w:rsidRDefault="005D31C1" w:rsidP="00D5067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C1698"/>
    <w:rsid w:val="00153F91"/>
    <w:rsid w:val="00164057"/>
    <w:rsid w:val="00277542"/>
    <w:rsid w:val="002E4CC4"/>
    <w:rsid w:val="003C0188"/>
    <w:rsid w:val="005279F3"/>
    <w:rsid w:val="005555F8"/>
    <w:rsid w:val="005D31C1"/>
    <w:rsid w:val="00724BE2"/>
    <w:rsid w:val="00883C3E"/>
    <w:rsid w:val="008A0832"/>
    <w:rsid w:val="00A546F7"/>
    <w:rsid w:val="00AE0A01"/>
    <w:rsid w:val="00AF0114"/>
    <w:rsid w:val="00B02C10"/>
    <w:rsid w:val="00CB13EF"/>
    <w:rsid w:val="00D02D4E"/>
    <w:rsid w:val="00D5067D"/>
    <w:rsid w:val="00E035F3"/>
    <w:rsid w:val="00E11201"/>
    <w:rsid w:val="00E92ACC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8</cp:revision>
  <dcterms:created xsi:type="dcterms:W3CDTF">2013-11-21T12:42:00Z</dcterms:created>
  <dcterms:modified xsi:type="dcterms:W3CDTF">2013-11-25T10:23:00Z</dcterms:modified>
</cp:coreProperties>
</file>